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4C12" w14:textId="6DA2C87E" w:rsidR="003B0574" w:rsidRPr="00A2605D" w:rsidRDefault="003B0574" w:rsidP="003B0574">
      <w:pPr>
        <w:pStyle w:val="NormalWeb"/>
        <w:rPr>
          <w:rFonts w:asciiTheme="minorHAnsi" w:hAnsiTheme="minorHAnsi" w:cstheme="minorHAnsi"/>
          <w:b/>
          <w:bCs/>
          <w:sz w:val="22"/>
          <w:szCs w:val="22"/>
        </w:rPr>
      </w:pPr>
      <w:r w:rsidRPr="00A2605D">
        <w:rPr>
          <w:rStyle w:val="Strong"/>
          <w:rFonts w:asciiTheme="minorHAnsi" w:hAnsiTheme="minorHAnsi" w:cstheme="minorHAnsi"/>
          <w:b w:val="0"/>
          <w:bCs w:val="0"/>
          <w:sz w:val="22"/>
          <w:szCs w:val="22"/>
        </w:rPr>
        <w:t>Subject:</w:t>
      </w:r>
      <w:r w:rsidRPr="00A2605D">
        <w:rPr>
          <w:rFonts w:asciiTheme="minorHAnsi" w:hAnsiTheme="minorHAnsi" w:cstheme="minorHAnsi"/>
          <w:b/>
          <w:bCs/>
          <w:sz w:val="22"/>
          <w:szCs w:val="22"/>
        </w:rPr>
        <w:t xml:space="preserve"> Sikh Pupils</w:t>
      </w:r>
      <w:r w:rsidR="00510DD1">
        <w:rPr>
          <w:rFonts w:asciiTheme="minorHAnsi" w:hAnsiTheme="minorHAnsi" w:cstheme="minorHAnsi"/>
          <w:b/>
          <w:bCs/>
          <w:sz w:val="22"/>
          <w:szCs w:val="22"/>
        </w:rPr>
        <w:t xml:space="preserve"> Wearing their Dastaar</w:t>
      </w:r>
      <w:r w:rsidRPr="00A2605D">
        <w:rPr>
          <w:rFonts w:asciiTheme="minorHAnsi" w:hAnsiTheme="minorHAnsi" w:cstheme="minorHAnsi"/>
          <w:b/>
          <w:bCs/>
          <w:sz w:val="22"/>
          <w:szCs w:val="22"/>
        </w:rPr>
        <w:t xml:space="preserve"> in School Cycle Training</w:t>
      </w:r>
    </w:p>
    <w:p w14:paraId="0557F74E" w14:textId="77777777" w:rsidR="003B0574" w:rsidRPr="00A2605D" w:rsidRDefault="003B0574" w:rsidP="0058767F">
      <w:pPr>
        <w:pStyle w:val="NormalWeb"/>
        <w:jc w:val="both"/>
        <w:rPr>
          <w:rFonts w:asciiTheme="minorHAnsi" w:hAnsiTheme="minorHAnsi" w:cstheme="minorHAnsi"/>
          <w:sz w:val="22"/>
          <w:szCs w:val="22"/>
        </w:rPr>
      </w:pPr>
      <w:r w:rsidRPr="00A2605D">
        <w:rPr>
          <w:rFonts w:asciiTheme="minorHAnsi" w:hAnsiTheme="minorHAnsi" w:cstheme="minorHAnsi"/>
          <w:sz w:val="22"/>
          <w:szCs w:val="22"/>
        </w:rPr>
        <w:t xml:space="preserve">Dear </w:t>
      </w:r>
      <w:r w:rsidR="0058767F" w:rsidRPr="00A2605D">
        <w:rPr>
          <w:rFonts w:asciiTheme="minorHAnsi" w:hAnsiTheme="minorHAnsi" w:cstheme="minorHAnsi"/>
          <w:sz w:val="22"/>
          <w:szCs w:val="22"/>
        </w:rPr>
        <w:t xml:space="preserve">Headteacher, School governing Body </w:t>
      </w:r>
    </w:p>
    <w:p w14:paraId="1AB717A0" w14:textId="77777777" w:rsidR="003B0574" w:rsidRPr="00A2605D" w:rsidRDefault="003B0574" w:rsidP="003B0574">
      <w:pPr>
        <w:pStyle w:val="NormalWeb"/>
        <w:rPr>
          <w:rFonts w:asciiTheme="minorHAnsi" w:hAnsiTheme="minorHAnsi" w:cstheme="minorHAnsi"/>
          <w:sz w:val="22"/>
          <w:szCs w:val="22"/>
        </w:rPr>
      </w:pPr>
      <w:r w:rsidRPr="00A2605D">
        <w:rPr>
          <w:rFonts w:asciiTheme="minorHAnsi" w:hAnsiTheme="minorHAnsi" w:cstheme="minorHAnsi"/>
          <w:sz w:val="22"/>
          <w:szCs w:val="22"/>
        </w:rPr>
        <w:t xml:space="preserve">I am writing to formally request that </w:t>
      </w:r>
      <w:r w:rsidRPr="00A2605D">
        <w:rPr>
          <w:rStyle w:val="Strong"/>
          <w:rFonts w:asciiTheme="minorHAnsi" w:hAnsiTheme="minorHAnsi" w:cstheme="minorHAnsi"/>
          <w:b w:val="0"/>
          <w:bCs w:val="0"/>
          <w:sz w:val="22"/>
          <w:szCs w:val="22"/>
        </w:rPr>
        <w:t xml:space="preserve">Sikh pupils at </w:t>
      </w:r>
      <w:r w:rsidR="0058767F" w:rsidRPr="00A2605D">
        <w:rPr>
          <w:rStyle w:val="Strong"/>
          <w:rFonts w:asciiTheme="minorHAnsi" w:hAnsiTheme="minorHAnsi" w:cstheme="minorHAnsi"/>
          <w:b w:val="0"/>
          <w:bCs w:val="0"/>
          <w:color w:val="FF0000"/>
          <w:sz w:val="22"/>
          <w:szCs w:val="22"/>
        </w:rPr>
        <w:t>(</w:t>
      </w:r>
      <w:r w:rsidRPr="00A2605D">
        <w:rPr>
          <w:rStyle w:val="Strong"/>
          <w:rFonts w:asciiTheme="minorHAnsi" w:hAnsiTheme="minorHAnsi" w:cstheme="minorHAnsi"/>
          <w:b w:val="0"/>
          <w:bCs w:val="0"/>
          <w:color w:val="FF0000"/>
          <w:sz w:val="22"/>
          <w:szCs w:val="22"/>
        </w:rPr>
        <w:t>School Name</w:t>
      </w:r>
      <w:r w:rsidR="0058767F" w:rsidRPr="00A2605D">
        <w:rPr>
          <w:rStyle w:val="Strong"/>
          <w:rFonts w:asciiTheme="minorHAnsi" w:hAnsiTheme="minorHAnsi" w:cstheme="minorHAnsi"/>
          <w:b w:val="0"/>
          <w:bCs w:val="0"/>
          <w:color w:val="FF0000"/>
          <w:sz w:val="22"/>
          <w:szCs w:val="22"/>
        </w:rPr>
        <w:t>)</w:t>
      </w:r>
      <w:r w:rsidRPr="00A2605D">
        <w:rPr>
          <w:rFonts w:asciiTheme="minorHAnsi" w:hAnsiTheme="minorHAnsi" w:cstheme="minorHAnsi"/>
          <w:color w:val="FF0000"/>
          <w:sz w:val="22"/>
          <w:szCs w:val="22"/>
        </w:rPr>
        <w:t xml:space="preserve"> </w:t>
      </w:r>
      <w:r w:rsidRPr="00A2605D">
        <w:rPr>
          <w:rFonts w:asciiTheme="minorHAnsi" w:hAnsiTheme="minorHAnsi" w:cstheme="minorHAnsi"/>
          <w:sz w:val="22"/>
          <w:szCs w:val="22"/>
        </w:rPr>
        <w:t xml:space="preserve">be allowed to wear their </w:t>
      </w:r>
      <w:r w:rsidRPr="00A2605D">
        <w:rPr>
          <w:rStyle w:val="Strong"/>
          <w:rFonts w:asciiTheme="minorHAnsi" w:hAnsiTheme="minorHAnsi" w:cstheme="minorHAnsi"/>
          <w:b w:val="0"/>
          <w:bCs w:val="0"/>
          <w:sz w:val="22"/>
          <w:szCs w:val="22"/>
        </w:rPr>
        <w:t>dastaar (Sikh turban)</w:t>
      </w:r>
      <w:r w:rsidRPr="00A2605D">
        <w:rPr>
          <w:rFonts w:asciiTheme="minorHAnsi" w:hAnsiTheme="minorHAnsi" w:cstheme="minorHAnsi"/>
          <w:sz w:val="22"/>
          <w:szCs w:val="22"/>
        </w:rPr>
        <w:t xml:space="preserve"> during school-based </w:t>
      </w:r>
      <w:r w:rsidRPr="00A2605D">
        <w:rPr>
          <w:rStyle w:val="Strong"/>
          <w:rFonts w:asciiTheme="minorHAnsi" w:hAnsiTheme="minorHAnsi" w:cstheme="minorHAnsi"/>
          <w:b w:val="0"/>
          <w:bCs w:val="0"/>
          <w:sz w:val="22"/>
          <w:szCs w:val="22"/>
        </w:rPr>
        <w:t>cycling proficiency training</w:t>
      </w:r>
      <w:r w:rsidRPr="00A2605D">
        <w:rPr>
          <w:rFonts w:asciiTheme="minorHAnsi" w:hAnsiTheme="minorHAnsi" w:cstheme="minorHAnsi"/>
          <w:sz w:val="22"/>
          <w:szCs w:val="22"/>
        </w:rPr>
        <w:t>, without being required to wear standard bicycle helmets.</w:t>
      </w:r>
    </w:p>
    <w:p w14:paraId="7D1206A4" w14:textId="77777777" w:rsidR="003B0574" w:rsidRPr="00A2605D" w:rsidRDefault="003B0574" w:rsidP="003B0574">
      <w:pPr>
        <w:pStyle w:val="NormalWeb"/>
        <w:rPr>
          <w:rFonts w:asciiTheme="minorHAnsi" w:hAnsiTheme="minorHAnsi" w:cstheme="minorHAnsi"/>
          <w:sz w:val="22"/>
          <w:szCs w:val="22"/>
        </w:rPr>
      </w:pPr>
      <w:r w:rsidRPr="00A2605D">
        <w:rPr>
          <w:rFonts w:asciiTheme="minorHAnsi" w:hAnsiTheme="minorHAnsi" w:cstheme="minorHAnsi"/>
          <w:sz w:val="22"/>
          <w:szCs w:val="22"/>
        </w:rPr>
        <w:t xml:space="preserve">The dastaar is a deeply significant religious article in the Sikh faith. It is not merely a cultural garment, but a </w:t>
      </w:r>
      <w:r w:rsidRPr="00A2605D">
        <w:rPr>
          <w:rStyle w:val="Strong"/>
          <w:rFonts w:asciiTheme="minorHAnsi" w:hAnsiTheme="minorHAnsi" w:cstheme="minorHAnsi"/>
          <w:b w:val="0"/>
          <w:bCs w:val="0"/>
          <w:sz w:val="22"/>
          <w:szCs w:val="22"/>
        </w:rPr>
        <w:t>sacred, non-removable item of faith</w:t>
      </w:r>
      <w:r w:rsidRPr="00A2605D">
        <w:rPr>
          <w:rFonts w:asciiTheme="minorHAnsi" w:hAnsiTheme="minorHAnsi" w:cstheme="minorHAnsi"/>
          <w:sz w:val="22"/>
          <w:szCs w:val="22"/>
        </w:rPr>
        <w:t>, worn as a daily expression of spiritual identity, respect, and discipline. Removing the dastaar</w:t>
      </w:r>
      <w:r w:rsidR="0058767F" w:rsidRPr="00A2605D">
        <w:rPr>
          <w:rFonts w:asciiTheme="minorHAnsi" w:hAnsiTheme="minorHAnsi" w:cstheme="minorHAnsi"/>
          <w:sz w:val="22"/>
          <w:szCs w:val="22"/>
        </w:rPr>
        <w:t xml:space="preserve"> </w:t>
      </w:r>
      <w:r w:rsidRPr="00A2605D">
        <w:rPr>
          <w:rFonts w:asciiTheme="minorHAnsi" w:hAnsiTheme="minorHAnsi" w:cstheme="minorHAnsi"/>
          <w:sz w:val="22"/>
          <w:szCs w:val="22"/>
        </w:rPr>
        <w:t>is not acceptable for Sikhs</w:t>
      </w:r>
      <w:r w:rsidR="0058767F" w:rsidRPr="00A2605D">
        <w:rPr>
          <w:rFonts w:asciiTheme="minorHAnsi" w:hAnsiTheme="minorHAnsi" w:cstheme="minorHAnsi"/>
          <w:sz w:val="22"/>
          <w:szCs w:val="22"/>
        </w:rPr>
        <w:t xml:space="preserve"> and also impractical</w:t>
      </w:r>
      <w:r w:rsidRPr="00A2605D">
        <w:rPr>
          <w:rFonts w:asciiTheme="minorHAnsi" w:hAnsiTheme="minorHAnsi" w:cstheme="minorHAnsi"/>
          <w:sz w:val="22"/>
          <w:szCs w:val="22"/>
        </w:rPr>
        <w:t>.</w:t>
      </w:r>
    </w:p>
    <w:p w14:paraId="054DCD7F" w14:textId="0F1171BE" w:rsidR="003B0574" w:rsidRPr="00A2605D" w:rsidRDefault="003B0574" w:rsidP="003B0574">
      <w:pPr>
        <w:pStyle w:val="NormalWeb"/>
        <w:rPr>
          <w:rFonts w:asciiTheme="minorHAnsi" w:hAnsiTheme="minorHAnsi" w:cstheme="minorHAnsi"/>
          <w:sz w:val="22"/>
          <w:szCs w:val="22"/>
        </w:rPr>
      </w:pPr>
      <w:r w:rsidRPr="00A2605D">
        <w:rPr>
          <w:rFonts w:asciiTheme="minorHAnsi" w:hAnsiTheme="minorHAnsi" w:cstheme="minorHAnsi"/>
          <w:sz w:val="22"/>
          <w:szCs w:val="22"/>
        </w:rPr>
        <w:t xml:space="preserve">We appreciate the school’s commitment to safety during physical activities. However, we would like to draw your attention to </w:t>
      </w:r>
      <w:proofErr w:type="spellStart"/>
      <w:r w:rsidRPr="00A2605D">
        <w:rPr>
          <w:rStyle w:val="Strong"/>
          <w:rFonts w:asciiTheme="minorHAnsi" w:hAnsiTheme="minorHAnsi" w:cstheme="minorHAnsi"/>
          <w:b w:val="0"/>
          <w:bCs w:val="0"/>
          <w:sz w:val="22"/>
          <w:szCs w:val="22"/>
        </w:rPr>
        <w:t>Bikeability</w:t>
      </w:r>
      <w:proofErr w:type="spellEnd"/>
      <w:r w:rsidRPr="00A2605D">
        <w:rPr>
          <w:rStyle w:val="Strong"/>
          <w:rFonts w:asciiTheme="minorHAnsi" w:hAnsiTheme="minorHAnsi" w:cstheme="minorHAnsi"/>
          <w:b w:val="0"/>
          <w:bCs w:val="0"/>
          <w:sz w:val="22"/>
          <w:szCs w:val="22"/>
        </w:rPr>
        <w:t xml:space="preserve"> Delivery Guide (2022)</w:t>
      </w:r>
      <w:r w:rsidRPr="00A2605D">
        <w:rPr>
          <w:rFonts w:asciiTheme="minorHAnsi" w:hAnsiTheme="minorHAnsi" w:cstheme="minorHAnsi"/>
          <w:sz w:val="22"/>
          <w:szCs w:val="22"/>
        </w:rPr>
        <w:t>, which provides national guidance for school cycling training. The</w:t>
      </w:r>
      <w:r w:rsidR="00A2605D">
        <w:rPr>
          <w:rFonts w:asciiTheme="minorHAnsi" w:hAnsiTheme="minorHAnsi" w:cstheme="minorHAnsi"/>
          <w:sz w:val="22"/>
          <w:szCs w:val="22"/>
        </w:rPr>
        <w:t>ir</w:t>
      </w:r>
      <w:r w:rsidRPr="00A2605D">
        <w:rPr>
          <w:rFonts w:asciiTheme="minorHAnsi" w:hAnsiTheme="minorHAnsi" w:cstheme="minorHAnsi"/>
          <w:sz w:val="22"/>
          <w:szCs w:val="22"/>
        </w:rPr>
        <w:t xml:space="preserve"> document, endorsed by the Department for Transport, clearly states</w:t>
      </w:r>
      <w:r w:rsidR="00A2605D">
        <w:rPr>
          <w:rFonts w:asciiTheme="minorHAnsi" w:hAnsiTheme="minorHAnsi" w:cstheme="minorHAnsi"/>
          <w:sz w:val="22"/>
          <w:szCs w:val="22"/>
        </w:rPr>
        <w:t xml:space="preserve">: </w:t>
      </w:r>
      <w:r w:rsidRPr="00A2605D">
        <w:rPr>
          <w:rStyle w:val="Emphasis"/>
          <w:rFonts w:asciiTheme="minorHAnsi" w:hAnsiTheme="minorHAnsi" w:cstheme="minorHAnsi"/>
          <w:sz w:val="22"/>
          <w:szCs w:val="22"/>
        </w:rPr>
        <w:t>“Riders of the Sikh religion who have a turban are not required to wear helmets</w:t>
      </w:r>
      <w:r w:rsidR="00A2605D">
        <w:rPr>
          <w:rStyle w:val="Emphasis"/>
          <w:rFonts w:asciiTheme="minorHAnsi" w:hAnsiTheme="minorHAnsi" w:cstheme="minorHAnsi"/>
          <w:sz w:val="22"/>
          <w:szCs w:val="22"/>
        </w:rPr>
        <w:t>,</w:t>
      </w:r>
      <w:r w:rsidRPr="00A2605D">
        <w:rPr>
          <w:rStyle w:val="Emphasis"/>
          <w:rFonts w:asciiTheme="minorHAnsi" w:hAnsiTheme="minorHAnsi" w:cstheme="minorHAnsi"/>
          <w:sz w:val="22"/>
          <w:szCs w:val="22"/>
        </w:rPr>
        <w:t>”</w:t>
      </w:r>
      <w:r w:rsidR="00A2605D">
        <w:rPr>
          <w:rFonts w:asciiTheme="minorHAnsi" w:hAnsiTheme="minorHAnsi" w:cstheme="minorHAnsi"/>
          <w:sz w:val="22"/>
          <w:szCs w:val="22"/>
        </w:rPr>
        <w:t xml:space="preserve"> </w:t>
      </w:r>
      <w:r w:rsidRPr="00A2605D">
        <w:rPr>
          <w:rFonts w:asciiTheme="minorHAnsi" w:hAnsiTheme="minorHAnsi" w:cstheme="minorHAnsi"/>
          <w:sz w:val="22"/>
          <w:szCs w:val="22"/>
        </w:rPr>
        <w:t>Page 14</w:t>
      </w:r>
      <w:r w:rsidR="00A2605D">
        <w:rPr>
          <w:rFonts w:asciiTheme="minorHAnsi" w:hAnsiTheme="minorHAnsi" w:cstheme="minorHAnsi"/>
          <w:sz w:val="22"/>
          <w:szCs w:val="22"/>
        </w:rPr>
        <w:t>.</w:t>
      </w:r>
    </w:p>
    <w:p w14:paraId="0219C8EE" w14:textId="77777777" w:rsidR="0015541D" w:rsidRDefault="003B0574" w:rsidP="0015541D">
      <w:pPr>
        <w:pStyle w:val="NormalWeb"/>
        <w:rPr>
          <w:rFonts w:asciiTheme="minorHAnsi" w:hAnsiTheme="minorHAnsi" w:cstheme="minorHAnsi"/>
          <w:sz w:val="22"/>
          <w:szCs w:val="22"/>
        </w:rPr>
      </w:pPr>
      <w:r w:rsidRPr="00A2605D">
        <w:rPr>
          <w:rFonts w:asciiTheme="minorHAnsi" w:hAnsiTheme="minorHAnsi" w:cstheme="minorHAnsi"/>
          <w:sz w:val="22"/>
          <w:szCs w:val="22"/>
        </w:rPr>
        <w:t>Th</w:t>
      </w:r>
      <w:r w:rsidR="0015541D">
        <w:rPr>
          <w:rFonts w:asciiTheme="minorHAnsi" w:hAnsiTheme="minorHAnsi" w:cstheme="minorHAnsi"/>
          <w:sz w:val="22"/>
          <w:szCs w:val="22"/>
        </w:rPr>
        <w:t>e</w:t>
      </w:r>
      <w:r w:rsidRPr="00A2605D">
        <w:rPr>
          <w:rFonts w:asciiTheme="minorHAnsi" w:hAnsiTheme="minorHAnsi" w:cstheme="minorHAnsi"/>
          <w:sz w:val="22"/>
          <w:szCs w:val="22"/>
        </w:rPr>
        <w:t xml:space="preserve"> guidance</w:t>
      </w:r>
      <w:r w:rsidR="0015541D">
        <w:rPr>
          <w:rFonts w:asciiTheme="minorHAnsi" w:hAnsiTheme="minorHAnsi" w:cstheme="minorHAnsi"/>
          <w:sz w:val="22"/>
          <w:szCs w:val="22"/>
        </w:rPr>
        <w:t xml:space="preserve"> fully</w:t>
      </w:r>
      <w:r w:rsidRPr="00A2605D">
        <w:rPr>
          <w:rFonts w:asciiTheme="minorHAnsi" w:hAnsiTheme="minorHAnsi" w:cstheme="minorHAnsi"/>
          <w:sz w:val="22"/>
          <w:szCs w:val="22"/>
        </w:rPr>
        <w:t xml:space="preserve"> recognises the religious rights of Sikh pupils and allows them to participate in cycle training</w:t>
      </w:r>
      <w:r w:rsidR="0015541D">
        <w:rPr>
          <w:rFonts w:asciiTheme="minorHAnsi" w:hAnsiTheme="minorHAnsi" w:cstheme="minorHAnsi"/>
          <w:sz w:val="22"/>
          <w:szCs w:val="22"/>
        </w:rPr>
        <w:t xml:space="preserve"> without the requirement for a helmet.  It is further underpinned by Equality and Human Rights Commission Guidance on Sikh articles of faith in the workplace and public spaces   which can be found here </w:t>
      </w:r>
      <w:hyperlink r:id="rId4" w:history="1">
        <w:r w:rsidR="0015541D" w:rsidRPr="005A6008">
          <w:rPr>
            <w:rStyle w:val="Hyperlink"/>
            <w:rFonts w:asciiTheme="minorHAnsi" w:hAnsiTheme="minorHAnsi" w:cstheme="minorHAnsi"/>
            <w:sz w:val="22"/>
            <w:szCs w:val="22"/>
          </w:rPr>
          <w:t>https://www.gspuk.org/wp-content/uploads/2025/08/sikh_articles_of_faith_guidance_final.pdf</w:t>
        </w:r>
      </w:hyperlink>
      <w:r w:rsidR="0015541D">
        <w:rPr>
          <w:rFonts w:asciiTheme="minorHAnsi" w:hAnsiTheme="minorHAnsi" w:cstheme="minorHAnsi"/>
          <w:sz w:val="22"/>
          <w:szCs w:val="22"/>
        </w:rPr>
        <w:t xml:space="preserve">  </w:t>
      </w:r>
    </w:p>
    <w:p w14:paraId="7A6202DE" w14:textId="4BAB34EA" w:rsidR="003B0574" w:rsidRPr="00A2605D" w:rsidRDefault="0015541D" w:rsidP="0015541D">
      <w:pPr>
        <w:pStyle w:val="NormalWeb"/>
        <w:rPr>
          <w:rFonts w:asciiTheme="minorHAnsi" w:hAnsiTheme="minorHAnsi" w:cstheme="minorHAnsi"/>
          <w:sz w:val="22"/>
          <w:szCs w:val="22"/>
        </w:rPr>
      </w:pPr>
      <w:r>
        <w:rPr>
          <w:rFonts w:asciiTheme="minorHAnsi" w:hAnsiTheme="minorHAnsi" w:cstheme="minorHAnsi"/>
          <w:sz w:val="22"/>
          <w:szCs w:val="22"/>
        </w:rPr>
        <w:t>W</w:t>
      </w:r>
      <w:r w:rsidR="00A2605D">
        <w:rPr>
          <w:rFonts w:asciiTheme="minorHAnsi" w:hAnsiTheme="minorHAnsi" w:cstheme="minorHAnsi"/>
          <w:sz w:val="22"/>
          <w:szCs w:val="22"/>
        </w:rPr>
        <w:t>e</w:t>
      </w:r>
      <w:r w:rsidR="003B0574" w:rsidRPr="00A2605D">
        <w:rPr>
          <w:rFonts w:asciiTheme="minorHAnsi" w:hAnsiTheme="minorHAnsi" w:cstheme="minorHAnsi"/>
          <w:sz w:val="22"/>
          <w:szCs w:val="22"/>
        </w:rPr>
        <w:t xml:space="preserve"> would be grateful if the school could review its policy and practices in this area, and take steps to ensure that Sikh pupils are not excluded from training or placed in a position where they are asked to compromise their religious identity.</w:t>
      </w:r>
      <w:r w:rsidR="0058767F" w:rsidRPr="00A2605D">
        <w:rPr>
          <w:rFonts w:asciiTheme="minorHAnsi" w:hAnsiTheme="minorHAnsi" w:cstheme="minorHAnsi"/>
          <w:sz w:val="22"/>
          <w:szCs w:val="22"/>
        </w:rPr>
        <w:t xml:space="preserve"> We would also be grateful if you could forward this email to the Local Authority Road Safety Officer to ensure the correct message is delivered to all schools in the authority. </w:t>
      </w:r>
    </w:p>
    <w:p w14:paraId="1D14EEAB" w14:textId="05147935" w:rsidR="003B0574" w:rsidRPr="00A2605D" w:rsidRDefault="00A2605D" w:rsidP="003B0574">
      <w:pPr>
        <w:pStyle w:val="NormalWeb"/>
        <w:rPr>
          <w:rFonts w:asciiTheme="minorHAnsi" w:hAnsiTheme="minorHAnsi" w:cstheme="minorHAnsi"/>
          <w:sz w:val="22"/>
          <w:szCs w:val="22"/>
        </w:rPr>
      </w:pPr>
      <w:r>
        <w:rPr>
          <w:rFonts w:asciiTheme="minorHAnsi" w:hAnsiTheme="minorHAnsi" w:cstheme="minorHAnsi"/>
          <w:sz w:val="22"/>
          <w:szCs w:val="22"/>
        </w:rPr>
        <w:t xml:space="preserve">We look forward to hearing from you and answering any queries you may have a result of this letter. </w:t>
      </w:r>
    </w:p>
    <w:p w14:paraId="4714DEE0" w14:textId="77777777" w:rsidR="003B0574" w:rsidRPr="00A2605D" w:rsidRDefault="003B0574" w:rsidP="003B0574">
      <w:pPr>
        <w:pStyle w:val="NormalWeb"/>
        <w:rPr>
          <w:rFonts w:asciiTheme="minorHAnsi" w:hAnsiTheme="minorHAnsi" w:cstheme="minorHAnsi"/>
          <w:sz w:val="22"/>
          <w:szCs w:val="22"/>
        </w:rPr>
      </w:pPr>
      <w:r w:rsidRPr="00A2605D">
        <w:rPr>
          <w:rFonts w:asciiTheme="minorHAnsi" w:hAnsiTheme="minorHAnsi" w:cstheme="minorHAnsi"/>
          <w:sz w:val="22"/>
          <w:szCs w:val="22"/>
        </w:rPr>
        <w:t>Thank you for your attention and support.</w:t>
      </w:r>
    </w:p>
    <w:p w14:paraId="12FA7CE5" w14:textId="77777777" w:rsidR="0015541D" w:rsidRDefault="003B0574" w:rsidP="003B0574">
      <w:pPr>
        <w:pStyle w:val="NormalWeb"/>
        <w:rPr>
          <w:rStyle w:val="Strong"/>
          <w:rFonts w:asciiTheme="minorHAnsi" w:hAnsiTheme="minorHAnsi" w:cstheme="minorHAnsi"/>
          <w:b w:val="0"/>
          <w:bCs w:val="0"/>
          <w:color w:val="FF0000"/>
          <w:sz w:val="22"/>
          <w:szCs w:val="22"/>
        </w:rPr>
      </w:pPr>
      <w:r w:rsidRPr="00A2605D">
        <w:rPr>
          <w:rFonts w:asciiTheme="minorHAnsi" w:hAnsiTheme="minorHAnsi" w:cstheme="minorHAnsi"/>
          <w:sz w:val="22"/>
          <w:szCs w:val="22"/>
        </w:rPr>
        <w:t>Yours faithfully,</w:t>
      </w:r>
      <w:r w:rsidRPr="00A2605D">
        <w:rPr>
          <w:rFonts w:asciiTheme="minorHAnsi" w:hAnsiTheme="minorHAnsi" w:cstheme="minorHAnsi"/>
          <w:color w:val="FF0000"/>
          <w:sz w:val="22"/>
          <w:szCs w:val="22"/>
        </w:rPr>
        <w:br/>
      </w:r>
    </w:p>
    <w:p w14:paraId="06B71F87" w14:textId="323E16B9" w:rsidR="003B0574" w:rsidRPr="00A2605D" w:rsidRDefault="00E335E8" w:rsidP="003B0574">
      <w:pPr>
        <w:pStyle w:val="NormalWeb"/>
        <w:rPr>
          <w:rFonts w:asciiTheme="minorHAnsi" w:hAnsiTheme="minorHAnsi" w:cstheme="minorHAnsi"/>
          <w:sz w:val="22"/>
          <w:szCs w:val="22"/>
        </w:rPr>
      </w:pPr>
      <w:r w:rsidRPr="00A2605D">
        <w:rPr>
          <w:rStyle w:val="Strong"/>
          <w:rFonts w:asciiTheme="minorHAnsi" w:hAnsiTheme="minorHAnsi" w:cstheme="minorHAnsi"/>
          <w:b w:val="0"/>
          <w:bCs w:val="0"/>
          <w:color w:val="FF0000"/>
          <w:sz w:val="22"/>
          <w:szCs w:val="22"/>
        </w:rPr>
        <w:t>Name</w:t>
      </w:r>
      <w:r w:rsidR="003B0574" w:rsidRPr="00A2605D">
        <w:rPr>
          <w:rFonts w:asciiTheme="minorHAnsi" w:hAnsiTheme="minorHAnsi" w:cstheme="minorHAnsi"/>
          <w:sz w:val="22"/>
          <w:szCs w:val="22"/>
        </w:rPr>
        <w:br/>
      </w:r>
    </w:p>
    <w:p w14:paraId="3A4143F4" w14:textId="77777777" w:rsidR="003B0574" w:rsidRPr="00A2605D" w:rsidRDefault="003B0574">
      <w:pPr>
        <w:rPr>
          <w:rFonts w:cstheme="minorHAnsi"/>
        </w:rPr>
      </w:pPr>
    </w:p>
    <w:sectPr w:rsidR="003B0574" w:rsidRPr="00A2605D" w:rsidSect="0058767F">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74"/>
    <w:rsid w:val="0015541D"/>
    <w:rsid w:val="00232700"/>
    <w:rsid w:val="003B0574"/>
    <w:rsid w:val="00510DD1"/>
    <w:rsid w:val="0058767F"/>
    <w:rsid w:val="00A2605D"/>
    <w:rsid w:val="00D2384D"/>
    <w:rsid w:val="00E33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6067"/>
  <w15:chartTrackingRefBased/>
  <w15:docId w15:val="{9FADCC8C-A91A-4BB9-BF08-154D0BB4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0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B0574"/>
    <w:rPr>
      <w:b/>
      <w:bCs/>
    </w:rPr>
  </w:style>
  <w:style w:type="character" w:styleId="Emphasis">
    <w:name w:val="Emphasis"/>
    <w:basedOn w:val="DefaultParagraphFont"/>
    <w:uiPriority w:val="20"/>
    <w:qFormat/>
    <w:rsid w:val="003B0574"/>
    <w:rPr>
      <w:i/>
      <w:iCs/>
    </w:rPr>
  </w:style>
  <w:style w:type="character" w:styleId="Hyperlink">
    <w:name w:val="Hyperlink"/>
    <w:basedOn w:val="DefaultParagraphFont"/>
    <w:uiPriority w:val="99"/>
    <w:unhideWhenUsed/>
    <w:rsid w:val="003B0574"/>
    <w:rPr>
      <w:color w:val="0000FF"/>
      <w:u w:val="single"/>
    </w:rPr>
  </w:style>
  <w:style w:type="character" w:styleId="UnresolvedMention">
    <w:name w:val="Unresolved Mention"/>
    <w:basedOn w:val="DefaultParagraphFont"/>
    <w:uiPriority w:val="99"/>
    <w:semiHidden/>
    <w:unhideWhenUsed/>
    <w:rsid w:val="00155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779557">
      <w:bodyDiv w:val="1"/>
      <w:marLeft w:val="0"/>
      <w:marRight w:val="0"/>
      <w:marTop w:val="0"/>
      <w:marBottom w:val="0"/>
      <w:divBdr>
        <w:top w:val="none" w:sz="0" w:space="0" w:color="auto"/>
        <w:left w:val="none" w:sz="0" w:space="0" w:color="auto"/>
        <w:bottom w:val="none" w:sz="0" w:space="0" w:color="auto"/>
        <w:right w:val="none" w:sz="0" w:space="0" w:color="auto"/>
      </w:divBdr>
      <w:divsChild>
        <w:div w:id="1072771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spuk.org/wp-content/uploads/2025/08/sikh_articles_of_faith_guidanc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2025-08-03T11:51:00Z</dcterms:created>
  <dcterms:modified xsi:type="dcterms:W3CDTF">2025-11-10T11:47:00Z</dcterms:modified>
</cp:coreProperties>
</file>