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4FCE" w14:textId="1E500DB4" w:rsidR="008949A4" w:rsidRDefault="006A31A7" w:rsidP="008949A4">
      <w:pPr>
        <w:spacing w:after="0" w:line="240" w:lineRule="auto"/>
        <w:jc w:val="center"/>
        <w:rPr>
          <w:b/>
          <w:lang w:val="en-US"/>
        </w:rPr>
      </w:pPr>
      <w:bookmarkStart w:id="0" w:name="_Toc134371309"/>
      <w:bookmarkStart w:id="1" w:name="_Toc134624069"/>
      <w:bookmarkStart w:id="2" w:name="b2"/>
      <w:r>
        <w:rPr>
          <w:b/>
          <w:noProof/>
          <w:lang w:val="en-US"/>
        </w:rPr>
        <w:drawing>
          <wp:inline distT="0" distB="0" distL="0" distR="0" wp14:anchorId="11D8EDA0" wp14:editId="347D63B5">
            <wp:extent cx="1538564" cy="14954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08" cy="151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A7442" w14:textId="77777777" w:rsidR="008949A4" w:rsidRDefault="008949A4" w:rsidP="008949A4">
      <w:pPr>
        <w:spacing w:after="0" w:line="240" w:lineRule="auto"/>
        <w:jc w:val="center"/>
        <w:rPr>
          <w:b/>
          <w:lang w:val="en-US"/>
        </w:rPr>
      </w:pPr>
    </w:p>
    <w:p w14:paraId="4570BA39" w14:textId="477A18D4" w:rsidR="00BE02BB" w:rsidRDefault="00D7684D" w:rsidP="008949A4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8949A4">
        <w:rPr>
          <w:b/>
          <w:sz w:val="32"/>
          <w:szCs w:val="32"/>
          <w:lang w:val="en-US"/>
        </w:rPr>
        <w:t>Communication</w:t>
      </w:r>
      <w:r w:rsidR="00530516" w:rsidRPr="008949A4">
        <w:rPr>
          <w:b/>
          <w:sz w:val="32"/>
          <w:szCs w:val="32"/>
          <w:lang w:val="en-US"/>
        </w:rPr>
        <w:t>s</w:t>
      </w:r>
      <w:r w:rsidRPr="008949A4">
        <w:rPr>
          <w:b/>
          <w:sz w:val="32"/>
          <w:szCs w:val="32"/>
          <w:lang w:val="en-US"/>
        </w:rPr>
        <w:t xml:space="preserve"> Log</w:t>
      </w:r>
      <w:bookmarkEnd w:id="0"/>
      <w:bookmarkEnd w:id="1"/>
      <w:bookmarkEnd w:id="2"/>
    </w:p>
    <w:p w14:paraId="32174E77" w14:textId="77777777" w:rsidR="008949A4" w:rsidRPr="008949A4" w:rsidRDefault="008949A4" w:rsidP="008949A4">
      <w:pPr>
        <w:spacing w:after="0" w:line="240" w:lineRule="auto"/>
        <w:jc w:val="center"/>
        <w:rPr>
          <w:sz w:val="32"/>
          <w:szCs w:val="32"/>
        </w:rPr>
      </w:pPr>
    </w:p>
    <w:p w14:paraId="7FBC1D15" w14:textId="1336D385" w:rsidR="00530516" w:rsidRPr="008949A4" w:rsidRDefault="00D7684D" w:rsidP="005947F4">
      <w:pPr>
        <w:spacing w:after="0" w:line="240" w:lineRule="auto"/>
        <w:rPr>
          <w:b/>
          <w:lang w:val="en-US"/>
        </w:rPr>
      </w:pPr>
      <w:r w:rsidRPr="005947F4">
        <w:rPr>
          <w:color w:val="FF0000"/>
        </w:rPr>
        <w:t>For every communication you have with the school or another agency, complete the log below.</w:t>
      </w:r>
      <w:r w:rsidR="00530516" w:rsidRPr="005947F4">
        <w:rPr>
          <w:color w:val="FF0000"/>
        </w:rPr>
        <w:t xml:space="preserve"> This is evidence. Remember, if communications are not logged then it is difficult to evidence they occurred. </w:t>
      </w:r>
    </w:p>
    <w:tbl>
      <w:tblPr>
        <w:tblStyle w:val="PlainTable1"/>
        <w:tblW w:w="5019" w:type="pct"/>
        <w:tblLook w:val="04A0" w:firstRow="1" w:lastRow="0" w:firstColumn="1" w:lastColumn="0" w:noHBand="0" w:noVBand="1"/>
      </w:tblPr>
      <w:tblGrid>
        <w:gridCol w:w="1088"/>
        <w:gridCol w:w="1769"/>
        <w:gridCol w:w="1718"/>
        <w:gridCol w:w="1642"/>
        <w:gridCol w:w="9229"/>
      </w:tblGrid>
      <w:tr w:rsidR="005D0951" w:rsidRPr="005947F4" w14:paraId="605139E1" w14:textId="77777777" w:rsidTr="00EF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  <w:shd w:val="clear" w:color="auto" w:fill="D9E2F3" w:themeFill="accent1" w:themeFillTint="33"/>
          </w:tcPr>
          <w:p w14:paraId="4D7B3887" w14:textId="77777777" w:rsidR="00D7684D" w:rsidRPr="005947F4" w:rsidRDefault="00D7684D" w:rsidP="005947F4">
            <w:pPr>
              <w:contextualSpacing/>
              <w:rPr>
                <w:lang w:val="en-US"/>
              </w:rPr>
            </w:pPr>
            <w:r w:rsidRPr="005947F4">
              <w:rPr>
                <w:lang w:val="en-US"/>
              </w:rPr>
              <w:t xml:space="preserve">Appendix Number  </w:t>
            </w:r>
          </w:p>
        </w:tc>
        <w:tc>
          <w:tcPr>
            <w:tcW w:w="540" w:type="pct"/>
            <w:shd w:val="clear" w:color="auto" w:fill="D9E2F3" w:themeFill="accent1" w:themeFillTint="33"/>
          </w:tcPr>
          <w:p w14:paraId="0B347DD2" w14:textId="77777777" w:rsidR="00D7684D" w:rsidRPr="005947F4" w:rsidRDefault="00D7684D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Date of </w:t>
            </w:r>
          </w:p>
          <w:p w14:paraId="77CB8E8B" w14:textId="1A8DC9EF" w:rsidR="00D7684D" w:rsidRPr="005947F4" w:rsidRDefault="00EF526E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</w:t>
            </w:r>
            <w:r w:rsidR="00D7684D" w:rsidRPr="005947F4">
              <w:rPr>
                <w:lang w:val="en-US"/>
              </w:rPr>
              <w:t>ommunication</w:t>
            </w:r>
            <w:r>
              <w:rPr>
                <w:lang w:val="en-US"/>
              </w:rPr>
              <w:t>?</w:t>
            </w:r>
          </w:p>
        </w:tc>
        <w:tc>
          <w:tcPr>
            <w:tcW w:w="593" w:type="pct"/>
            <w:shd w:val="clear" w:color="auto" w:fill="D9E2F3" w:themeFill="accent1" w:themeFillTint="33"/>
          </w:tcPr>
          <w:p w14:paraId="42E8B9EA" w14:textId="0868581A" w:rsidR="00D7684D" w:rsidRPr="005947F4" w:rsidRDefault="00D7684D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Who is th</w:t>
            </w:r>
            <w:r w:rsidR="00530516" w:rsidRPr="005947F4">
              <w:rPr>
                <w:lang w:val="en-US"/>
              </w:rPr>
              <w:t xml:space="preserve">e </w:t>
            </w: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  <w:shd w:val="clear" w:color="auto" w:fill="D9E2F3" w:themeFill="accent1" w:themeFillTint="33"/>
          </w:tcPr>
          <w:p w14:paraId="790434F9" w14:textId="61E6D22D" w:rsidR="00D7684D" w:rsidRPr="005947F4" w:rsidRDefault="00D7684D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Method of</w:t>
            </w:r>
            <w:r w:rsidR="005947F4" w:rsidRPr="005947F4">
              <w:rPr>
                <w:lang w:val="en-US"/>
              </w:rPr>
              <w:t xml:space="preserve"> </w:t>
            </w:r>
            <w:r w:rsidRPr="005947F4">
              <w:rPr>
                <w:lang w:val="en-US"/>
              </w:rPr>
              <w:t>communication</w:t>
            </w:r>
            <w:r w:rsidR="00530516" w:rsidRPr="005947F4">
              <w:rPr>
                <w:lang w:val="en-US"/>
              </w:rPr>
              <w:t xml:space="preserve"> </w:t>
            </w:r>
            <w:r w:rsidRPr="005947F4">
              <w:rPr>
                <w:lang w:val="en-US"/>
              </w:rPr>
              <w:t>used</w:t>
            </w:r>
            <w:r w:rsidR="006E58F6" w:rsidRPr="005947F4">
              <w:rPr>
                <w:lang w:val="en-US"/>
              </w:rPr>
              <w:t>. T</w:t>
            </w:r>
            <w:r w:rsidRPr="005947F4">
              <w:rPr>
                <w:lang w:val="en-US"/>
              </w:rPr>
              <w:t>ick as appropriate</w:t>
            </w:r>
            <w:r w:rsidR="00530516" w:rsidRPr="005947F4">
              <w:rPr>
                <w:lang w:val="en-US"/>
              </w:rPr>
              <w:t>.</w:t>
            </w:r>
          </w:p>
        </w:tc>
        <w:tc>
          <w:tcPr>
            <w:tcW w:w="3028" w:type="pct"/>
            <w:shd w:val="clear" w:color="auto" w:fill="D9E2F3" w:themeFill="accent1" w:themeFillTint="33"/>
          </w:tcPr>
          <w:p w14:paraId="6A9CDD7C" w14:textId="082EC236" w:rsidR="00530516" w:rsidRPr="005947F4" w:rsidRDefault="00D7684D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A brief summary of communication </w:t>
            </w:r>
            <w:r w:rsidR="00530516" w:rsidRPr="005947F4">
              <w:rPr>
                <w:lang w:val="en-US"/>
              </w:rPr>
              <w:t>content</w:t>
            </w:r>
            <w:r w:rsidR="00EF526E">
              <w:rPr>
                <w:lang w:val="en-US"/>
              </w:rPr>
              <w:t>.</w:t>
            </w:r>
          </w:p>
          <w:p w14:paraId="31713D81" w14:textId="1FE6B881" w:rsidR="00D7684D" w:rsidRPr="005947F4" w:rsidRDefault="00EF526E" w:rsidP="005947F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530516" w:rsidRPr="005947F4">
              <w:rPr>
                <w:lang w:val="en-US"/>
              </w:rPr>
              <w:t>f possible</w:t>
            </w:r>
            <w:r>
              <w:rPr>
                <w:lang w:val="en-US"/>
              </w:rPr>
              <w:t>, copy and paste the screen shot or an image of any</w:t>
            </w:r>
            <w:r w:rsidRPr="005947F4">
              <w:rPr>
                <w:lang w:val="en-US"/>
              </w:rPr>
              <w:t xml:space="preserve"> actual communication into the space below</w:t>
            </w:r>
            <w:r w:rsidR="00530516" w:rsidRPr="005947F4">
              <w:rPr>
                <w:lang w:val="en-US"/>
              </w:rPr>
              <w:t xml:space="preserve"> as you go along in date order</w:t>
            </w:r>
            <w:r w:rsidR="00D7684D" w:rsidRPr="005947F4">
              <w:rPr>
                <w:lang w:val="en-US"/>
              </w:rPr>
              <w:t>.</w:t>
            </w:r>
            <w:r w:rsidR="00530516" w:rsidRPr="005947F4">
              <w:rPr>
                <w:lang w:val="en-US"/>
              </w:rPr>
              <w:t xml:space="preserve"> </w:t>
            </w:r>
            <w:r w:rsidR="00D7684D" w:rsidRPr="005947F4">
              <w:rPr>
                <w:lang w:val="en-US"/>
              </w:rPr>
              <w:t>This can then be referred to as an appendix throughout the course of any complaint if necessary.</w:t>
            </w:r>
          </w:p>
        </w:tc>
      </w:tr>
      <w:tr w:rsidR="006E58F6" w:rsidRPr="005947F4" w14:paraId="32872AF7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800F8DB" w14:textId="77777777" w:rsidR="006E58F6" w:rsidRPr="005947F4" w:rsidRDefault="006E58F6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  <w:bookmarkStart w:id="3" w:name="_Hlk204815691"/>
          </w:p>
        </w:tc>
        <w:tc>
          <w:tcPr>
            <w:tcW w:w="540" w:type="pct"/>
          </w:tcPr>
          <w:p w14:paraId="7857A799" w14:textId="68A82299" w:rsidR="006E58F6" w:rsidRPr="005947F4" w:rsidRDefault="006E58F6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</w:t>
            </w:r>
            <w:r w:rsidR="005D0951" w:rsidRPr="005947F4">
              <w:rPr>
                <w:lang w:val="en-US"/>
              </w:rPr>
              <w:t xml:space="preserve"> of Communication</w:t>
            </w:r>
            <w:r w:rsidRPr="005947F4">
              <w:rPr>
                <w:lang w:val="en-US"/>
              </w:rPr>
              <w:t>?</w:t>
            </w:r>
          </w:p>
        </w:tc>
        <w:tc>
          <w:tcPr>
            <w:tcW w:w="593" w:type="pct"/>
          </w:tcPr>
          <w:p w14:paraId="55C581B5" w14:textId="154445EA" w:rsidR="006E58F6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556CBF4E" w14:textId="77777777" w:rsidR="006E58F6" w:rsidRPr="005947F4" w:rsidRDefault="006E58F6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47F3ED53" w14:textId="77777777" w:rsidR="006E58F6" w:rsidRPr="005947F4" w:rsidRDefault="006E58F6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73E468C2" w14:textId="77777777" w:rsidR="006E58F6" w:rsidRPr="005947F4" w:rsidRDefault="006E58F6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1C93D1FD" w14:textId="5338C39E" w:rsidR="006E58F6" w:rsidRPr="005947F4" w:rsidRDefault="006E58F6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in</w:t>
            </w:r>
            <w:r w:rsidR="005D0951" w:rsidRPr="005947F4">
              <w:rPr>
                <w:lang w:val="en-US"/>
              </w:rPr>
              <w:t>-</w:t>
            </w:r>
            <w:r w:rsidRPr="005947F4">
              <w:rPr>
                <w:lang w:val="en-US"/>
              </w:rPr>
              <w:t xml:space="preserve">person </w:t>
            </w:r>
          </w:p>
          <w:p w14:paraId="35C72D6B" w14:textId="0FBC83DA" w:rsidR="006E58F6" w:rsidRPr="005947F4" w:rsidRDefault="006E58F6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</w:t>
            </w:r>
            <w:r w:rsidR="005D0951" w:rsidRPr="005947F4">
              <w:rPr>
                <w:lang w:val="en-US"/>
              </w:rPr>
              <w:t xml:space="preserve"> virtual</w:t>
            </w:r>
          </w:p>
          <w:p w14:paraId="150DD09A" w14:textId="61DB5134" w:rsidR="00FC27C2" w:rsidRPr="005947F4" w:rsidRDefault="00FC27C2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6528CE01" w14:textId="3635804E" w:rsidR="006E58F6" w:rsidRPr="005947F4" w:rsidRDefault="00FC27C2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4E08613C" w14:textId="248A353B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bookmarkEnd w:id="3"/>
      <w:tr w:rsidR="005D0951" w:rsidRPr="005947F4" w14:paraId="37A8DBCE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A509EC9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41E85FC2" w14:textId="2C251D7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0AAE6E0C" w14:textId="3F6F6C7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675D092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7733F95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1FF2AF2B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3C36CFA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3747BBC2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2601F488" w14:textId="1CBA6F2C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0F240C2" w14:textId="2C00CFED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340ED25C" w14:textId="6973F7B1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7F253084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79A36AB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122FF26D" w14:textId="0BC72C28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5473EAD5" w14:textId="560495B1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2F217CE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32C14A4A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3C4BBE5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0D1F80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522612D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2DE5F45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3E51541" w14:textId="3ABE2792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7B5B046B" w14:textId="64B9AF6F" w:rsidR="005D0951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4A764994" w14:textId="77777777" w:rsidR="005947F4" w:rsidRDefault="005947F4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E97465A" w14:textId="77777777" w:rsidR="005947F4" w:rsidRDefault="005947F4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000876D" w14:textId="77777777" w:rsidR="005947F4" w:rsidRDefault="005947F4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9DA84CA" w14:textId="4CA2D7E0" w:rsidR="005947F4" w:rsidRPr="005947F4" w:rsidRDefault="005947F4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50AE9729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71A23745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772F4B99" w14:textId="55E81EB4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6C741E65" w14:textId="1807FE4B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19AEAA1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CBEF25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2464CFB9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A81C24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6F07D27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1772CB8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44CE4653" w14:textId="10FFA734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29F5AB05" w14:textId="266D2918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0E9B4A67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2D0D468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207147B7" w14:textId="4A8303A2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34D8F839" w14:textId="71C30F9C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1A2339C4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46BCFC5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70EA1EA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176676AF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50E3E7E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0B9E2C9C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3DE9BC4D" w14:textId="7B6FF464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4E2222BB" w14:textId="386CB85E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06384F8C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1271A90E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2D6F3A41" w14:textId="5E3EBF67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1F1AA3FC" w14:textId="7CEFB553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5244319A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1D2FD2F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EBDF8EB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6903345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3AFD1B05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3F7AC90A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7EE2D492" w14:textId="600358BB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647F6450" w14:textId="4AE99AC2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23255895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F9A2EF8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0908CE8B" w14:textId="52B7C54B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31E85415" w14:textId="2300229E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1B0267FC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465BE7D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EDB07C3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3C5B50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12BFC58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1F88712D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67C421AF" w14:textId="2F475E8F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Brief summary</w:t>
            </w:r>
            <w:r w:rsidR="008949A4" w:rsidRPr="005947F4">
              <w:rPr>
                <w:lang w:val="en-US"/>
              </w:rPr>
              <w:t xml:space="preserve"> </w:t>
            </w:r>
            <w:r w:rsidR="008949A4">
              <w:rPr>
                <w:lang w:val="en-US"/>
              </w:rPr>
              <w:t>or copy</w:t>
            </w:r>
            <w:r w:rsidRPr="005947F4">
              <w:rPr>
                <w:lang w:val="en-US"/>
              </w:rPr>
              <w:t xml:space="preserve"> of communication</w:t>
            </w:r>
            <w:r w:rsidR="008949A4">
              <w:rPr>
                <w:lang w:val="en-US"/>
              </w:rPr>
              <w:t>:</w:t>
            </w:r>
          </w:p>
          <w:p w14:paraId="506A900E" w14:textId="5F01EBE9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2637622E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42DD3BE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0D20F811" w14:textId="54E77AD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44D96810" w14:textId="4F20DD38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6209DE6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2FA4FF4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67E186E1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520041E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6EECFE6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64C7A961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BF107DC" w14:textId="0E1DFB8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5AB9D543" w14:textId="6A4D20D2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5632A12F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76919342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49CB2F9B" w14:textId="61D31247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12EE250D" w14:textId="0124992E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14E98EB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F13CFC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1616D6F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05419B2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0E8C27D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2D5F968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7027FA13" w14:textId="7458CF84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Brief summary</w:t>
            </w:r>
            <w:r w:rsidR="008949A4" w:rsidRPr="005947F4">
              <w:rPr>
                <w:lang w:val="en-US"/>
              </w:rPr>
              <w:t xml:space="preserve"> </w:t>
            </w:r>
            <w:r w:rsidR="008949A4">
              <w:rPr>
                <w:lang w:val="en-US"/>
              </w:rPr>
              <w:t>or copy</w:t>
            </w:r>
            <w:r w:rsidRPr="005947F4">
              <w:rPr>
                <w:lang w:val="en-US"/>
              </w:rPr>
              <w:t xml:space="preserve"> of communication</w:t>
            </w:r>
            <w:r w:rsidR="008949A4">
              <w:rPr>
                <w:lang w:val="en-US"/>
              </w:rPr>
              <w:t>:</w:t>
            </w:r>
          </w:p>
          <w:p w14:paraId="471D9D91" w14:textId="58C74828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1AFB98F9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7643B171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1DFB222E" w14:textId="6DBDC1BA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465B085E" w14:textId="46FF3310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3C7A012A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2F8B743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13F702A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062EA1BC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5FF5894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526CBC8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30893679" w14:textId="09649FF2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</w:tc>
      </w:tr>
      <w:tr w:rsidR="005D0951" w:rsidRPr="005947F4" w14:paraId="05FB0664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75B16EB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4C8AF74F" w14:textId="64720479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0A3E658C" w14:textId="1541959F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6FF5F0D7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49256875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3B25303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1CB6798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1F62077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43819C5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60493BCC" w14:textId="7CC414F3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5E588BE0" w14:textId="48B1990C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236CA0B7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B58A66F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22F5C838" w14:textId="2A039C6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4A0EC24B" w14:textId="3C979F06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0EC43F2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19B6E75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18D52B2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4E636E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ED47EA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40E528E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1C48FE0B" w14:textId="60F39C67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325FE1F7" w14:textId="7487E42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20803695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038A32D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07D8B172" w14:textId="1BD06173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1F1C0974" w14:textId="77CE3B90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490AAA0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39288EBA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63F84F6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80B40D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72C26B5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475CB1B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FD8C329" w14:textId="5F873470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4A1B9DC4" w14:textId="3746BD4B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363CEF9A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0365305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7F1BCD64" w14:textId="6C667BD7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68A368B7" w14:textId="3610ED97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279BD0A7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1FA0626C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66EC953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1D25198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33501805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6C13A81D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548491AA" w14:textId="797A2FC3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492547B6" w14:textId="29C3B85D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3BF83533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6EC9178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5C9577B7" w14:textId="7E05A0E1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6D1EA07D" w14:textId="631D72E3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22B64D7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46C672F2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63487E7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684E888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27D8743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3374383F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131478CA" w14:textId="525DF483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0C9E9CF6" w14:textId="7CD50457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3E476B53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58232B5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7EE031FA" w14:textId="0E6CBDBA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79EA370F" w14:textId="1B4B3842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35EE4AC7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11B77901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6A9E47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7EAF9A6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31C3391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747E0F4A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7DD070B9" w14:textId="1463C3DF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Brief summary</w:t>
            </w:r>
            <w:r w:rsidR="008949A4">
              <w:rPr>
                <w:lang w:val="en-US"/>
              </w:rPr>
              <w:t xml:space="preserve"> </w:t>
            </w:r>
            <w:r w:rsidR="008949A4">
              <w:rPr>
                <w:lang w:val="en-US"/>
              </w:rPr>
              <w:t>or copy</w:t>
            </w:r>
            <w:r w:rsidRPr="005947F4">
              <w:rPr>
                <w:lang w:val="en-US"/>
              </w:rPr>
              <w:t xml:space="preserve"> of communication</w:t>
            </w:r>
            <w:r w:rsidR="008949A4">
              <w:rPr>
                <w:lang w:val="en-US"/>
              </w:rPr>
              <w:t>:</w:t>
            </w:r>
          </w:p>
          <w:p w14:paraId="231D836B" w14:textId="136AA88A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551EB387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D051210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0692B4E6" w14:textId="0FC45189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4532A12A" w14:textId="234E9C68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2971C88D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0D278E9C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4196B1CA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4D2F784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3126638F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0ABF256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3FF4F00C" w14:textId="27679DA4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620AD874" w14:textId="40816B0F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4C1C4232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1AE4EC9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771160D7" w14:textId="51C380D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70BD008E" w14:textId="404FEA3E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28C63307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6A0515C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5F5E0AA4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35CB15B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B0CC2A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15D1042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376EA101" w14:textId="310BA938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0E9A2F7B" w14:textId="32A9CEC8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679A90D1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6E51BF6C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5129737E" w14:textId="4CCE342F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3E4079EC" w14:textId="3E66A9D5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439565B4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56B71B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15F69D0D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30F3C335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129486AC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5C6C278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C5C3E86" w14:textId="7A4B2D09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3C356619" w14:textId="2A236EBE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74CA328F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4F5F0A8E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0C24C4ED" w14:textId="7E418BAB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79A37BAE" w14:textId="6FC82FF2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66FF33B9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677025BC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54647BDB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2DF0633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7A1BFD7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409D322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0802D67C" w14:textId="1F6B8146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Brief summary</w:t>
            </w:r>
            <w:r w:rsidR="008949A4">
              <w:rPr>
                <w:lang w:val="en-US"/>
              </w:rPr>
              <w:t xml:space="preserve"> </w:t>
            </w:r>
            <w:r w:rsidR="008949A4">
              <w:rPr>
                <w:lang w:val="en-US"/>
              </w:rPr>
              <w:t>or copy</w:t>
            </w:r>
            <w:r w:rsidRPr="005947F4">
              <w:rPr>
                <w:lang w:val="en-US"/>
              </w:rPr>
              <w:t xml:space="preserve"> of communication</w:t>
            </w:r>
            <w:r w:rsidR="008949A4">
              <w:rPr>
                <w:lang w:val="en-US"/>
              </w:rPr>
              <w:t>:</w:t>
            </w:r>
          </w:p>
          <w:p w14:paraId="699ADAD6" w14:textId="69D769CD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4A2D3EF0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3B0AAE36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23CA21B0" w14:textId="6A98DAF5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1C7B2F23" w14:textId="0CF5F6EE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1ED7A40F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1BDA79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73D34B61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0BFFCE4A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6F999EB5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6C0855B4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8689D34" w14:textId="01120D56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16CCCEFB" w14:textId="6FEB13EF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6C1F1D8D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8341689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615172CA" w14:textId="79E1DA1C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0CAD943D" w14:textId="15AA7600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736A7DF0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576E478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3CBA5903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53F59B8F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105DA421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4BCB1584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19AE0063" w14:textId="553583E7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490551C7" w14:textId="5063A496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5980D665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00BD9766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  <w:bookmarkStart w:id="4" w:name="_Hlk204815845"/>
          </w:p>
        </w:tc>
        <w:tc>
          <w:tcPr>
            <w:tcW w:w="540" w:type="pct"/>
          </w:tcPr>
          <w:p w14:paraId="0465CA32" w14:textId="3B4AB891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500AA519" w14:textId="14DADBC7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736E3E0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674EB403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515CC1B6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6E804F2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B69D54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05C49483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2A9C7F84" w14:textId="48894554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6182298C" w14:textId="43518D0A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D0951" w:rsidRPr="005947F4" w14:paraId="34B955E8" w14:textId="77777777" w:rsidTr="00EF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51D6A9FD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  <w:bookmarkStart w:id="5" w:name="_Hlk204815855"/>
            <w:bookmarkEnd w:id="4"/>
          </w:p>
        </w:tc>
        <w:tc>
          <w:tcPr>
            <w:tcW w:w="540" w:type="pct"/>
          </w:tcPr>
          <w:p w14:paraId="3344224E" w14:textId="25C50E5D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57E4EA8B" w14:textId="011D41D0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3626CDBE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09AFD588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399F7E46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36BC224A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6A7C4912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7FD6ADC4" w14:textId="77777777" w:rsidR="005D0951" w:rsidRPr="005947F4" w:rsidRDefault="005D0951" w:rsidP="005947F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0C973C8B" w14:textId="15285D20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69D53E06" w14:textId="50D4BE59" w:rsidR="005D0951" w:rsidRPr="005947F4" w:rsidRDefault="005D0951" w:rsidP="00594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bookmarkEnd w:id="5"/>
      <w:tr w:rsidR="005D0951" w:rsidRPr="005947F4" w14:paraId="48B0B453" w14:textId="77777777" w:rsidTr="00EF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pct"/>
          </w:tcPr>
          <w:p w14:paraId="25CC8918" w14:textId="77777777" w:rsidR="005D0951" w:rsidRPr="005947F4" w:rsidRDefault="005D0951" w:rsidP="005947F4">
            <w:pPr>
              <w:pStyle w:val="ListParagraph"/>
              <w:numPr>
                <w:ilvl w:val="0"/>
                <w:numId w:val="25"/>
              </w:numPr>
              <w:contextualSpacing w:val="0"/>
              <w:jc w:val="center"/>
              <w:rPr>
                <w:b w:val="0"/>
                <w:bCs w:val="0"/>
                <w:lang w:val="en-US"/>
              </w:rPr>
            </w:pPr>
          </w:p>
        </w:tc>
        <w:tc>
          <w:tcPr>
            <w:tcW w:w="540" w:type="pct"/>
          </w:tcPr>
          <w:p w14:paraId="32B42E31" w14:textId="73C88BEB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Date of Communication?</w:t>
            </w:r>
          </w:p>
        </w:tc>
        <w:tc>
          <w:tcPr>
            <w:tcW w:w="593" w:type="pct"/>
          </w:tcPr>
          <w:p w14:paraId="455CEAC9" w14:textId="4C97DD2C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Communication between?</w:t>
            </w:r>
          </w:p>
        </w:tc>
        <w:tc>
          <w:tcPr>
            <w:tcW w:w="565" w:type="pct"/>
          </w:tcPr>
          <w:p w14:paraId="3D0C2FB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Email </w:t>
            </w:r>
          </w:p>
          <w:p w14:paraId="178FB389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Letter </w:t>
            </w:r>
          </w:p>
          <w:p w14:paraId="7EE754C0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Telephone </w:t>
            </w:r>
          </w:p>
          <w:p w14:paraId="0BAB3C9E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Meeting in-person </w:t>
            </w:r>
          </w:p>
          <w:p w14:paraId="43413E68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>Meeting virtual</w:t>
            </w:r>
          </w:p>
          <w:p w14:paraId="2B28E60C" w14:textId="77777777" w:rsidR="005D0951" w:rsidRPr="005947F4" w:rsidRDefault="005D0951" w:rsidP="005947F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8" w:type="pct"/>
          </w:tcPr>
          <w:p w14:paraId="3FC1BA21" w14:textId="61E2DBA0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947F4">
              <w:rPr>
                <w:lang w:val="en-US"/>
              </w:rPr>
              <w:t xml:space="preserve">Brief summary </w:t>
            </w:r>
            <w:r w:rsidR="008949A4">
              <w:rPr>
                <w:lang w:val="en-US"/>
              </w:rPr>
              <w:t xml:space="preserve">or copy </w:t>
            </w:r>
            <w:r w:rsidRPr="005947F4">
              <w:rPr>
                <w:lang w:val="en-US"/>
              </w:rPr>
              <w:t>of communication</w:t>
            </w:r>
            <w:r w:rsidR="008949A4">
              <w:rPr>
                <w:lang w:val="en-US"/>
              </w:rPr>
              <w:t>:</w:t>
            </w:r>
          </w:p>
          <w:p w14:paraId="5B0E2510" w14:textId="20FA5CAA" w:rsidR="005D0951" w:rsidRPr="005947F4" w:rsidRDefault="005D0951" w:rsidP="00594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3E361DF" w14:textId="77777777" w:rsidR="00D7684D" w:rsidRPr="005947F4" w:rsidRDefault="00D7684D" w:rsidP="005947F4">
      <w:pPr>
        <w:spacing w:after="0" w:line="240" w:lineRule="auto"/>
        <w:rPr>
          <w:b/>
          <w:lang w:val="en-US"/>
        </w:rPr>
      </w:pPr>
    </w:p>
    <w:sectPr w:rsidR="00D7684D" w:rsidRPr="005947F4" w:rsidSect="00D7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C02"/>
    <w:multiLevelType w:val="hybridMultilevel"/>
    <w:tmpl w:val="9184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306"/>
    <w:multiLevelType w:val="hybridMultilevel"/>
    <w:tmpl w:val="83085F70"/>
    <w:lvl w:ilvl="0" w:tplc="A5B81F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1EAE"/>
    <w:multiLevelType w:val="hybridMultilevel"/>
    <w:tmpl w:val="7C52EEA2"/>
    <w:lvl w:ilvl="0" w:tplc="21A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DC2"/>
    <w:multiLevelType w:val="hybridMultilevel"/>
    <w:tmpl w:val="E9482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3EEF"/>
    <w:multiLevelType w:val="hybridMultilevel"/>
    <w:tmpl w:val="16541154"/>
    <w:lvl w:ilvl="0" w:tplc="21A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7178"/>
    <w:multiLevelType w:val="hybridMultilevel"/>
    <w:tmpl w:val="96363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4B4"/>
    <w:multiLevelType w:val="hybridMultilevel"/>
    <w:tmpl w:val="019CF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1124"/>
    <w:multiLevelType w:val="hybridMultilevel"/>
    <w:tmpl w:val="977611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959F0"/>
    <w:multiLevelType w:val="hybridMultilevel"/>
    <w:tmpl w:val="3634B5F4"/>
    <w:lvl w:ilvl="0" w:tplc="21A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51E9"/>
    <w:multiLevelType w:val="hybridMultilevel"/>
    <w:tmpl w:val="276E2F7E"/>
    <w:lvl w:ilvl="0" w:tplc="1FD0C81C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699E"/>
    <w:multiLevelType w:val="hybridMultilevel"/>
    <w:tmpl w:val="23C6B938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2060D"/>
    <w:multiLevelType w:val="hybridMultilevel"/>
    <w:tmpl w:val="725A54A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3E26"/>
    <w:multiLevelType w:val="hybridMultilevel"/>
    <w:tmpl w:val="E6EEC6EC"/>
    <w:lvl w:ilvl="0" w:tplc="A5B81F7C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02D08"/>
    <w:multiLevelType w:val="hybridMultilevel"/>
    <w:tmpl w:val="1B447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1B59"/>
    <w:multiLevelType w:val="hybridMultilevel"/>
    <w:tmpl w:val="C234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16968"/>
    <w:multiLevelType w:val="hybridMultilevel"/>
    <w:tmpl w:val="29F6351C"/>
    <w:lvl w:ilvl="0" w:tplc="A6E2DDCE">
      <w:start w:val="89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442FB"/>
    <w:multiLevelType w:val="hybridMultilevel"/>
    <w:tmpl w:val="97C01A20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701"/>
    <w:multiLevelType w:val="hybridMultilevel"/>
    <w:tmpl w:val="E5242146"/>
    <w:lvl w:ilvl="0" w:tplc="21A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13557"/>
    <w:multiLevelType w:val="hybridMultilevel"/>
    <w:tmpl w:val="00F89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3674E"/>
    <w:multiLevelType w:val="hybridMultilevel"/>
    <w:tmpl w:val="B046E3E0"/>
    <w:lvl w:ilvl="0" w:tplc="21A63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94CE0"/>
    <w:multiLevelType w:val="hybridMultilevel"/>
    <w:tmpl w:val="C826D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E180C"/>
    <w:multiLevelType w:val="hybridMultilevel"/>
    <w:tmpl w:val="51C0C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E7BBB"/>
    <w:multiLevelType w:val="hybridMultilevel"/>
    <w:tmpl w:val="0CC09D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E756A6"/>
    <w:multiLevelType w:val="hybridMultilevel"/>
    <w:tmpl w:val="853AA620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A1C6F"/>
    <w:multiLevelType w:val="hybridMultilevel"/>
    <w:tmpl w:val="032C0F7A"/>
    <w:lvl w:ilvl="0" w:tplc="1FD0C81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7"/>
  </w:num>
  <w:num w:numId="5">
    <w:abstractNumId w:val="18"/>
  </w:num>
  <w:num w:numId="6">
    <w:abstractNumId w:val="6"/>
  </w:num>
  <w:num w:numId="7">
    <w:abstractNumId w:val="14"/>
  </w:num>
  <w:num w:numId="8">
    <w:abstractNumId w:val="24"/>
  </w:num>
  <w:num w:numId="9">
    <w:abstractNumId w:val="2"/>
  </w:num>
  <w:num w:numId="10">
    <w:abstractNumId w:val="8"/>
  </w:num>
  <w:num w:numId="11">
    <w:abstractNumId w:val="17"/>
  </w:num>
  <w:num w:numId="12">
    <w:abstractNumId w:val="4"/>
  </w:num>
  <w:num w:numId="13">
    <w:abstractNumId w:val="1"/>
  </w:num>
  <w:num w:numId="14">
    <w:abstractNumId w:val="20"/>
  </w:num>
  <w:num w:numId="15">
    <w:abstractNumId w:val="3"/>
  </w:num>
  <w:num w:numId="16">
    <w:abstractNumId w:val="23"/>
  </w:num>
  <w:num w:numId="17">
    <w:abstractNumId w:val="0"/>
  </w:num>
  <w:num w:numId="18">
    <w:abstractNumId w:val="21"/>
  </w:num>
  <w:num w:numId="19">
    <w:abstractNumId w:val="13"/>
  </w:num>
  <w:num w:numId="20">
    <w:abstractNumId w:val="22"/>
  </w:num>
  <w:num w:numId="21">
    <w:abstractNumId w:val="11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D"/>
    <w:rsid w:val="000A6CDA"/>
    <w:rsid w:val="00530516"/>
    <w:rsid w:val="005947F4"/>
    <w:rsid w:val="005D0951"/>
    <w:rsid w:val="006A31A7"/>
    <w:rsid w:val="006E58F6"/>
    <w:rsid w:val="00783D7C"/>
    <w:rsid w:val="007E444B"/>
    <w:rsid w:val="00882CC8"/>
    <w:rsid w:val="008949A4"/>
    <w:rsid w:val="00BE02BB"/>
    <w:rsid w:val="00D7684D"/>
    <w:rsid w:val="00EF526E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E93A"/>
  <w15:chartTrackingRefBased/>
  <w15:docId w15:val="{D58806F8-F861-41FE-AB7C-CBAC19F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516"/>
    <w:pPr>
      <w:ind w:left="720"/>
      <w:contextualSpacing/>
    </w:pPr>
  </w:style>
  <w:style w:type="table" w:styleId="PlainTable1">
    <w:name w:val="Plain Table 1"/>
    <w:basedOn w:val="TableNormal"/>
    <w:uiPriority w:val="41"/>
    <w:rsid w:val="00EF52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2025-07-31T00:06:00Z</dcterms:created>
  <dcterms:modified xsi:type="dcterms:W3CDTF">2025-08-03T15:55:00Z</dcterms:modified>
</cp:coreProperties>
</file>